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F7" w:rsidRDefault="001E2FF7">
      <w:pPr>
        <w:rPr>
          <w:noProof/>
        </w:rPr>
      </w:pPr>
      <w:bookmarkStart w:id="0" w:name="_GoBack"/>
      <w:r>
        <w:rPr>
          <w:noProof/>
        </w:rPr>
        <w:t>Match the phyical situation with the graph of the quadratic function that models it best</w:t>
      </w:r>
    </w:p>
    <w:bookmarkEnd w:id="0"/>
    <w:p w:rsidR="001E2FF7" w:rsidRDefault="001E2FF7">
      <w:pPr>
        <w:rPr>
          <w:noProof/>
        </w:rPr>
      </w:pPr>
      <w:r>
        <w:rPr>
          <w:noProof/>
        </w:rPr>
        <w:t xml:space="preserve">The height y of a tone thrown upwards from the top of a tower after x seconds. </w:t>
      </w:r>
    </w:p>
    <w:p w:rsidR="001E2FF7" w:rsidRDefault="001E2FF7" w:rsidP="001E2FF7">
      <w:pPr>
        <w:ind w:left="-720" w:right="-720"/>
        <w:rPr>
          <w:noProof/>
        </w:rPr>
      </w:pPr>
      <w:r>
        <w:rPr>
          <w:noProof/>
        </w:rPr>
        <w:drawing>
          <wp:inline distT="0" distB="0" distL="0" distR="0" wp14:anchorId="259CE8CE" wp14:editId="0F9BE4CE">
            <wp:extent cx="6962775" cy="201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8284" r="15385" b="21211"/>
                    <a:stretch/>
                  </pic:blipFill>
                  <pic:spPr bwMode="auto">
                    <a:xfrm>
                      <a:off x="0" y="0"/>
                      <a:ext cx="696277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FF7" w:rsidRDefault="001E2FF7">
      <w:pPr>
        <w:rPr>
          <w:noProof/>
        </w:rPr>
      </w:pPr>
    </w:p>
    <w:p w:rsidR="005105E9" w:rsidRDefault="005105E9"/>
    <w:sectPr w:rsidR="005105E9" w:rsidSect="001E2FF7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F7"/>
    <w:rsid w:val="001E2FF7"/>
    <w:rsid w:val="0051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9F706-5BDF-458D-9BD4-FEF7157C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</cp:revision>
  <dcterms:created xsi:type="dcterms:W3CDTF">2017-08-04T23:29:00Z</dcterms:created>
  <dcterms:modified xsi:type="dcterms:W3CDTF">2017-08-04T23:34:00Z</dcterms:modified>
</cp:coreProperties>
</file>